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C6FF" w14:textId="77777777" w:rsidR="00DE0833" w:rsidRDefault="00DE0833" w:rsidP="00DE0833">
      <w:r>
        <w:t xml:space="preserve">W załączeniu przesyłam wyciąg z Audytu Krajobrazowego dotyczącego Gminy Kobylnica (trzy karty terenu i mapa). </w:t>
      </w:r>
    </w:p>
    <w:p w14:paraId="744DF9FA" w14:textId="77777777" w:rsidR="00DE0833" w:rsidRDefault="00DE0833" w:rsidP="00DE0833">
      <w:r>
        <w:t xml:space="preserve">Cały dokument jest dostępny pod linkiem </w:t>
      </w:r>
      <w:hyperlink r:id="rId4" w:history="1">
        <w:r>
          <w:rPr>
            <w:rStyle w:val="Hipercze"/>
          </w:rPr>
          <w:t>https://pbpr.pomorskie.pl/home/audyt-krajobrazowy-wojewodztwa-%20pomorskiego/audyt-opiniowanie/</w:t>
        </w:r>
      </w:hyperlink>
    </w:p>
    <w:p w14:paraId="6E7BE7C0" w14:textId="77777777" w:rsidR="00DE0833" w:rsidRDefault="00DE0833" w:rsidP="00DE0833"/>
    <w:p w14:paraId="22769B60" w14:textId="77777777" w:rsidR="00DE0833" w:rsidRDefault="00DE0833" w:rsidP="00DE0833"/>
    <w:p w14:paraId="3B3377A2" w14:textId="77777777" w:rsidR="00DE0833" w:rsidRDefault="00DE0833" w:rsidP="00DE0833">
      <w:r>
        <w:t>Pozdrawiam</w:t>
      </w:r>
    </w:p>
    <w:p w14:paraId="40815FD0" w14:textId="77777777" w:rsidR="00DE0833" w:rsidRDefault="00DE0833" w:rsidP="00DE0833"/>
    <w:p w14:paraId="3E457FDC" w14:textId="77777777" w:rsidR="00DE0833" w:rsidRDefault="00DE0833" w:rsidP="00DE0833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t>Elżbieta Mondrzejewska</w:t>
      </w:r>
    </w:p>
    <w:p w14:paraId="0B46F7D6" w14:textId="77777777" w:rsidR="00DE0833" w:rsidRDefault="00DE0833" w:rsidP="00DE0833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t>Kierownik Referatu Budownictwa,</w:t>
      </w:r>
    </w:p>
    <w:p w14:paraId="3C9E8936" w14:textId="77777777" w:rsidR="00DE0833" w:rsidRDefault="00DE0833" w:rsidP="00DE0833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t>Gospodarki Przestrzennej i Ochrony Środowiska</w:t>
      </w:r>
    </w:p>
    <w:p w14:paraId="2902A680" w14:textId="77777777" w:rsidR="00DE0833" w:rsidRDefault="00DE0833" w:rsidP="00DE0833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t>Urząd Miejski w Kobylnicy</w:t>
      </w:r>
    </w:p>
    <w:p w14:paraId="65BA33B8" w14:textId="77777777" w:rsidR="00DE0833" w:rsidRDefault="00DE0833" w:rsidP="00DE0833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t>Tel. (59)8429070, w. 260,</w:t>
      </w:r>
    </w:p>
    <w:p w14:paraId="335F1507" w14:textId="77777777" w:rsidR="00DE0833" w:rsidRDefault="00DE0833" w:rsidP="00DE0833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t>531 297 891</w:t>
      </w:r>
    </w:p>
    <w:p w14:paraId="4F7E2DAA" w14:textId="77777777" w:rsidR="009022C1" w:rsidRDefault="009022C1"/>
    <w:sectPr w:rsidR="0090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33"/>
    <w:rsid w:val="00086AB9"/>
    <w:rsid w:val="00684180"/>
    <w:rsid w:val="0074596C"/>
    <w:rsid w:val="007570EB"/>
    <w:rsid w:val="009022C1"/>
    <w:rsid w:val="00DB0E7E"/>
    <w:rsid w:val="00D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F5B8"/>
  <w15:chartTrackingRefBased/>
  <w15:docId w15:val="{89AFA58A-FDB0-4B95-ACD6-A02E3366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833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8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8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8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08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08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08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08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08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08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08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08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08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08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08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08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0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8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0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083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DE08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083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DE08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8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083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E08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bpr.pomorskie.pl/home/audyt-krajobrazowy-wojewodztwa-%20pomorskiego/audyt-opiniowa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Młodecka-Jopek</dc:creator>
  <cp:keywords/>
  <dc:description/>
  <cp:lastModifiedBy>Marzena Młodecka-Jopek</cp:lastModifiedBy>
  <cp:revision>1</cp:revision>
  <dcterms:created xsi:type="dcterms:W3CDTF">2025-01-24T07:11:00Z</dcterms:created>
  <dcterms:modified xsi:type="dcterms:W3CDTF">2025-01-24T07:13:00Z</dcterms:modified>
</cp:coreProperties>
</file>